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E2A15" w14:textId="77777777" w:rsidR="00BF34A4" w:rsidRDefault="00BF34A4" w:rsidP="00D52D9B">
      <w:pPr>
        <w:spacing w:after="0" w:line="268" w:lineRule="auto"/>
        <w:rPr>
          <w:rFonts w:ascii="Georgia" w:eastAsia="Georgia" w:hAnsi="Georgia" w:cs="Georgia"/>
          <w:b/>
          <w:color w:val="000000"/>
          <w:sz w:val="24"/>
          <w:szCs w:val="24"/>
        </w:rPr>
      </w:pPr>
    </w:p>
    <w:p w14:paraId="4E997F45" w14:textId="77777777" w:rsidR="008B0A3C" w:rsidRDefault="008B0A3C">
      <w:pPr>
        <w:spacing w:after="0" w:line="268" w:lineRule="auto"/>
        <w:jc w:val="right"/>
        <w:rPr>
          <w:rFonts w:ascii="Georgia" w:eastAsia="Georgia" w:hAnsi="Georgia" w:cs="Georgia"/>
          <w:b/>
          <w:color w:val="000000"/>
        </w:rPr>
      </w:pPr>
    </w:p>
    <w:p w14:paraId="71B44704" w14:textId="77777777" w:rsidR="008B0A3C" w:rsidRDefault="008B0A3C">
      <w:pPr>
        <w:spacing w:after="0" w:line="268" w:lineRule="auto"/>
        <w:jc w:val="center"/>
        <w:rPr>
          <w:rFonts w:ascii="Georgia" w:eastAsia="Georgia" w:hAnsi="Georgia" w:cs="Georgia"/>
          <w:b/>
          <w:color w:val="000000"/>
          <w:sz w:val="28"/>
          <w:szCs w:val="28"/>
        </w:rPr>
      </w:pPr>
    </w:p>
    <w:p w14:paraId="4137FBFF" w14:textId="0A6B84BC" w:rsidR="008B0A3C" w:rsidRDefault="005A6074">
      <w:pPr>
        <w:spacing w:after="0" w:line="268" w:lineRule="auto"/>
        <w:jc w:val="center"/>
        <w:rPr>
          <w:rFonts w:ascii="Georgia" w:eastAsia="Georgia" w:hAnsi="Georgia" w:cs="Georgia"/>
          <w:b/>
          <w:color w:val="000000"/>
          <w:sz w:val="28"/>
          <w:szCs w:val="28"/>
        </w:rPr>
      </w:pPr>
      <w:proofErr w:type="spellStart"/>
      <w:r w:rsidRPr="005A6074">
        <w:rPr>
          <w:rFonts w:ascii="Georgia" w:eastAsia="Georgia" w:hAnsi="Georgia" w:cs="Georgia"/>
          <w:b/>
          <w:color w:val="000000"/>
          <w:sz w:val="28"/>
          <w:szCs w:val="28"/>
        </w:rPr>
        <w:t>Review</w:t>
      </w:r>
      <w:proofErr w:type="spellEnd"/>
      <w:r w:rsidRPr="005A6074">
        <w:rPr>
          <w:rFonts w:ascii="Georgia" w:eastAsia="Georgia" w:hAnsi="Georgia" w:cs="Georgia"/>
          <w:b/>
          <w:color w:val="000000"/>
          <w:sz w:val="28"/>
          <w:szCs w:val="28"/>
        </w:rPr>
        <w:t xml:space="preserve"> of a </w:t>
      </w:r>
      <w:proofErr w:type="spellStart"/>
      <w:r w:rsidRPr="005A6074">
        <w:rPr>
          <w:rFonts w:ascii="Georgia" w:eastAsia="Georgia" w:hAnsi="Georgia" w:cs="Georgia"/>
          <w:b/>
          <w:color w:val="000000"/>
          <w:sz w:val="28"/>
          <w:szCs w:val="28"/>
        </w:rPr>
        <w:t>scientific</w:t>
      </w:r>
      <w:proofErr w:type="spellEnd"/>
      <w:r w:rsidRPr="005A6074">
        <w:rPr>
          <w:rFonts w:ascii="Georgia" w:eastAsia="Georgia" w:hAnsi="Georgia" w:cs="Georgia"/>
          <w:b/>
          <w:color w:val="000000"/>
          <w:sz w:val="28"/>
          <w:szCs w:val="28"/>
        </w:rPr>
        <w:t xml:space="preserve"> </w:t>
      </w:r>
      <w:proofErr w:type="spellStart"/>
      <w:r w:rsidRPr="005A6074">
        <w:rPr>
          <w:rFonts w:ascii="Georgia" w:eastAsia="Georgia" w:hAnsi="Georgia" w:cs="Georgia"/>
          <w:b/>
          <w:color w:val="000000"/>
          <w:sz w:val="28"/>
          <w:szCs w:val="28"/>
        </w:rPr>
        <w:t>article</w:t>
      </w:r>
      <w:proofErr w:type="spellEnd"/>
    </w:p>
    <w:p w14:paraId="1BCB476C" w14:textId="77777777" w:rsidR="008B0A3C" w:rsidRDefault="008B0A3C">
      <w:pPr>
        <w:spacing w:after="240" w:line="240" w:lineRule="auto"/>
        <w:jc w:val="center"/>
        <w:rPr>
          <w:rFonts w:ascii="Georgia" w:eastAsia="Georgia" w:hAnsi="Georgia" w:cs="Georgia"/>
          <w:color w:val="000000"/>
          <w:sz w:val="24"/>
          <w:szCs w:val="24"/>
        </w:rPr>
      </w:pPr>
    </w:p>
    <w:p w14:paraId="607FAF48" w14:textId="77777777" w:rsidR="008B0A3C" w:rsidRDefault="008B0A3C">
      <w:pPr>
        <w:spacing w:after="240" w:line="240" w:lineRule="auto"/>
        <w:jc w:val="center"/>
        <w:rPr>
          <w:rFonts w:ascii="Georgia" w:eastAsia="Georgia" w:hAnsi="Georgia" w:cs="Georgia"/>
          <w:color w:val="000000"/>
          <w:sz w:val="24"/>
          <w:szCs w:val="24"/>
        </w:rPr>
      </w:pPr>
    </w:p>
    <w:p w14:paraId="1D744E13" w14:textId="0DE0F106" w:rsidR="002B5DDA" w:rsidRDefault="00000000">
      <w:pPr>
        <w:spacing w:after="240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Author of the </w:t>
      </w:r>
      <w:proofErr w:type="spellStart"/>
      <w:r>
        <w:rPr>
          <w:rFonts w:ascii="Georgia" w:eastAsia="Georgia" w:hAnsi="Georgia" w:cs="Georgia"/>
          <w:color w:val="000000"/>
          <w:sz w:val="24"/>
          <w:szCs w:val="24"/>
        </w:rPr>
        <w:t>review</w:t>
      </w:r>
      <w:proofErr w:type="spellEnd"/>
      <w:r>
        <w:rPr>
          <w:rFonts w:ascii="Georgia" w:eastAsia="Georgia" w:hAnsi="Georgia" w:cs="Georgia"/>
          <w:color w:val="000000"/>
          <w:sz w:val="24"/>
          <w:szCs w:val="24"/>
        </w:rPr>
        <w:t xml:space="preserve"> (</w:t>
      </w:r>
      <w:proofErr w:type="spellStart"/>
      <w:r>
        <w:rPr>
          <w:rFonts w:ascii="Georgia" w:eastAsia="Georgia" w:hAnsi="Georgia" w:cs="Georgia"/>
          <w:color w:val="000000"/>
          <w:sz w:val="24"/>
          <w:szCs w:val="24"/>
        </w:rPr>
        <w:t>indicating</w:t>
      </w:r>
      <w:proofErr w:type="spellEnd"/>
      <w:r w:rsidR="00275721">
        <w:rPr>
          <w:rFonts w:ascii="Georgia" w:eastAsia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000000"/>
          <w:sz w:val="24"/>
          <w:szCs w:val="24"/>
        </w:rPr>
        <w:t>affiliation)................................................................................</w:t>
      </w:r>
      <w:r w:rsidR="00275721">
        <w:rPr>
          <w:rFonts w:ascii="Georgia" w:eastAsia="Georgia" w:hAnsi="Georgia" w:cs="Georgia"/>
          <w:color w:val="000000"/>
          <w:sz w:val="24"/>
          <w:szCs w:val="24"/>
        </w:rPr>
        <w:t>..................................</w:t>
      </w:r>
    </w:p>
    <w:p w14:paraId="11E3FE7B" w14:textId="1FB41629" w:rsidR="002B5DDA" w:rsidRDefault="005A6074">
      <w:pPr>
        <w:spacing w:after="240" w:line="240" w:lineRule="auto"/>
        <w:ind w:right="-142"/>
        <w:rPr>
          <w:rFonts w:ascii="Georgia" w:eastAsia="Georgia" w:hAnsi="Georgia" w:cs="Georgia"/>
          <w:color w:val="000000"/>
          <w:sz w:val="24"/>
          <w:szCs w:val="24"/>
        </w:rPr>
      </w:pPr>
      <w:proofErr w:type="spellStart"/>
      <w:r w:rsidRPr="005A6074">
        <w:rPr>
          <w:rFonts w:ascii="Georgia" w:eastAsia="Georgia" w:hAnsi="Georgia" w:cs="Georgia"/>
          <w:color w:val="000000"/>
          <w:sz w:val="24"/>
          <w:szCs w:val="24"/>
        </w:rPr>
        <w:t>Title</w:t>
      </w:r>
      <w:proofErr w:type="spellEnd"/>
      <w:r w:rsidRPr="005A6074">
        <w:rPr>
          <w:rFonts w:ascii="Georgia" w:eastAsia="Georgia" w:hAnsi="Georgia" w:cs="Georgia"/>
          <w:color w:val="000000"/>
          <w:sz w:val="24"/>
          <w:szCs w:val="24"/>
        </w:rPr>
        <w:t xml:space="preserve"> of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</w:t>
      </w:r>
      <w:proofErr w:type="spellStart"/>
      <w:r w:rsidRPr="005A6074">
        <w:rPr>
          <w:rFonts w:ascii="Georgia" w:eastAsia="Georgia" w:hAnsi="Georgia" w:cs="Georgia"/>
          <w:color w:val="000000"/>
          <w:sz w:val="24"/>
          <w:szCs w:val="24"/>
        </w:rPr>
        <w:t>work</w:t>
      </w:r>
      <w:proofErr w:type="spellEnd"/>
      <w:r>
        <w:rPr>
          <w:rFonts w:ascii="Georgia" w:eastAsia="Georgia" w:hAnsi="Georgia" w:cs="Georgia"/>
          <w:color w:val="000000"/>
          <w:sz w:val="24"/>
          <w:szCs w:val="24"/>
        </w:rPr>
        <w:t>: .........................................................................................................................</w:t>
      </w:r>
    </w:p>
    <w:tbl>
      <w:tblPr>
        <w:tblStyle w:val="TableNormal"/>
        <w:tblW w:w="8817" w:type="dxa"/>
        <w:tblInd w:w="-28" w:type="dxa"/>
        <w:tblBorders>
          <w:bottom w:val="single" w:sz="4" w:space="0" w:color="000001"/>
          <w:insideH w:val="single" w:sz="4" w:space="0" w:color="000001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7372"/>
        <w:gridCol w:w="28"/>
        <w:gridCol w:w="1417"/>
      </w:tblGrid>
      <w:tr w:rsidR="008B0A3C" w14:paraId="35B0A257" w14:textId="77777777">
        <w:trPr>
          <w:trHeight w:val="680"/>
        </w:trPr>
        <w:tc>
          <w:tcPr>
            <w:tcW w:w="7399" w:type="dxa"/>
            <w:gridSpan w:val="2"/>
            <w:tcBorders>
              <w:bottom w:val="single" w:sz="4" w:space="0" w:color="000001"/>
            </w:tcBorders>
            <w:shd w:val="clear" w:color="auto" w:fill="auto"/>
            <w:vAlign w:val="bottom"/>
          </w:tcPr>
          <w:p w14:paraId="72A66469" w14:textId="77777777" w:rsidR="002B5DDA" w:rsidRDefault="00000000">
            <w:pPr>
              <w:spacing w:after="0" w:line="240" w:lineRule="auto"/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Evaluation criteria</w:t>
            </w:r>
          </w:p>
        </w:tc>
        <w:tc>
          <w:tcPr>
            <w:tcW w:w="1417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14:paraId="74670508" w14:textId="77777777" w:rsidR="002B5DDA" w:rsidRDefault="00000000">
            <w:pPr>
              <w:spacing w:after="0" w:line="240" w:lineRule="auto"/>
              <w:rPr>
                <w:rFonts w:ascii="Georgia" w:eastAsia="Georgia" w:hAnsi="Georgia" w:cs="Georgia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Scoring</w:t>
            </w:r>
          </w:p>
          <w:p w14:paraId="2F38EB89" w14:textId="7AF341EF" w:rsidR="002B5DDA" w:rsidRDefault="00000000">
            <w:pPr>
              <w:spacing w:after="0" w:line="240" w:lineRule="auto"/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 xml:space="preserve">(0 </w:t>
            </w:r>
            <w:r w:rsidR="005A6074"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 xml:space="preserve"> 5)</w:t>
            </w:r>
          </w:p>
        </w:tc>
      </w:tr>
      <w:tr w:rsidR="008B0A3C" w14:paraId="55404CBA" w14:textId="77777777">
        <w:trPr>
          <w:trHeight w:val="40"/>
        </w:trPr>
        <w:tc>
          <w:tcPr>
            <w:tcW w:w="7371" w:type="dxa"/>
            <w:tcBorders>
              <w:top w:val="single" w:sz="4" w:space="0" w:color="000001"/>
            </w:tcBorders>
            <w:shd w:val="clear" w:color="auto" w:fill="auto"/>
            <w:vAlign w:val="center"/>
          </w:tcPr>
          <w:p w14:paraId="5450A697" w14:textId="77777777" w:rsidR="002B5DDA" w:rsidRDefault="00000000">
            <w:pPr>
              <w:spacing w:after="0" w:line="240" w:lineRule="auto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To what extent does the text meet the requirements for original creative work?</w:t>
            </w:r>
          </w:p>
        </w:tc>
        <w:tc>
          <w:tcPr>
            <w:tcW w:w="1445" w:type="dxa"/>
            <w:gridSpan w:val="2"/>
            <w:tcBorders>
              <w:top w:val="single" w:sz="4" w:space="0" w:color="000001"/>
            </w:tcBorders>
            <w:shd w:val="clear" w:color="auto" w:fill="auto"/>
            <w:vAlign w:val="center"/>
          </w:tcPr>
          <w:p w14:paraId="3513D788" w14:textId="77777777" w:rsidR="008B0A3C" w:rsidRDefault="008B0A3C">
            <w:pPr>
              <w:spacing w:after="0" w:line="240" w:lineRule="auto"/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</w:tr>
      <w:tr w:rsidR="008B0A3C" w14:paraId="2AE15915" w14:textId="77777777">
        <w:trPr>
          <w:trHeight w:val="20"/>
        </w:trPr>
        <w:tc>
          <w:tcPr>
            <w:tcW w:w="7371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  <w:vAlign w:val="center"/>
          </w:tcPr>
          <w:p w14:paraId="1ECC70FC" w14:textId="77777777" w:rsidR="002B5DDA" w:rsidRDefault="00000000">
            <w:pPr>
              <w:spacing w:after="0" w:line="240" w:lineRule="auto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Is the work scientific and to what extent?</w:t>
            </w:r>
          </w:p>
        </w:tc>
        <w:tc>
          <w:tcPr>
            <w:tcW w:w="144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  <w:vAlign w:val="center"/>
          </w:tcPr>
          <w:p w14:paraId="24173F3A" w14:textId="77777777" w:rsidR="008B0A3C" w:rsidRDefault="008B0A3C">
            <w:pPr>
              <w:spacing w:after="0" w:line="240" w:lineRule="auto"/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</w:tr>
      <w:tr w:rsidR="008B0A3C" w14:paraId="389E50C8" w14:textId="77777777">
        <w:trPr>
          <w:trHeight w:val="160"/>
        </w:trPr>
        <w:tc>
          <w:tcPr>
            <w:tcW w:w="7371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  <w:vAlign w:val="center"/>
          </w:tcPr>
          <w:p w14:paraId="22233945" w14:textId="77777777" w:rsidR="002B5DDA" w:rsidRDefault="00000000">
            <w:pPr>
              <w:spacing w:after="0" w:line="240" w:lineRule="auto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Does the work refer to the latest research findings, and to what extent?</w:t>
            </w:r>
          </w:p>
        </w:tc>
        <w:tc>
          <w:tcPr>
            <w:tcW w:w="144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  <w:vAlign w:val="center"/>
          </w:tcPr>
          <w:p w14:paraId="3C58E036" w14:textId="77777777" w:rsidR="008B0A3C" w:rsidRDefault="008B0A3C">
            <w:pPr>
              <w:spacing w:after="0" w:line="240" w:lineRule="auto"/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</w:tr>
      <w:tr w:rsidR="008B0A3C" w14:paraId="22A86910" w14:textId="77777777">
        <w:trPr>
          <w:trHeight w:val="20"/>
        </w:trPr>
        <w:tc>
          <w:tcPr>
            <w:tcW w:w="7371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  <w:vAlign w:val="center"/>
          </w:tcPr>
          <w:p w14:paraId="2C8DE857" w14:textId="77777777" w:rsidR="002B5DDA" w:rsidRDefault="00000000">
            <w:pPr>
              <w:spacing w:after="0" w:line="240" w:lineRule="auto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Does the text meet the formal requirements for scientific papers?</w:t>
            </w:r>
          </w:p>
        </w:tc>
        <w:tc>
          <w:tcPr>
            <w:tcW w:w="144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  <w:vAlign w:val="center"/>
          </w:tcPr>
          <w:p w14:paraId="5B1729B8" w14:textId="77777777" w:rsidR="008B0A3C" w:rsidRDefault="008B0A3C">
            <w:pPr>
              <w:spacing w:after="0" w:line="240" w:lineRule="auto"/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</w:tr>
      <w:tr w:rsidR="008B0A3C" w14:paraId="0F864B49" w14:textId="77777777">
        <w:trPr>
          <w:trHeight w:val="20"/>
        </w:trPr>
        <w:tc>
          <w:tcPr>
            <w:tcW w:w="7371" w:type="dxa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  <w:vAlign w:val="center"/>
          </w:tcPr>
          <w:p w14:paraId="31D34FE6" w14:textId="77777777" w:rsidR="002B5DDA" w:rsidRDefault="00000000">
            <w:pPr>
              <w:spacing w:after="0" w:line="240" w:lineRule="auto"/>
              <w:rPr>
                <w:rFonts w:ascii="Georgia" w:eastAsia="Georgia" w:hAnsi="Georgia" w:cs="Georgia"/>
                <w:strike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Evaluation of the choice of supplementary material (e.g. illustrations, tables)</w:t>
            </w:r>
          </w:p>
        </w:tc>
        <w:tc>
          <w:tcPr>
            <w:tcW w:w="1445" w:type="dxa"/>
            <w:gridSpan w:val="2"/>
            <w:tcBorders>
              <w:top w:val="dotted" w:sz="4" w:space="0" w:color="000001"/>
              <w:bottom w:val="dotted" w:sz="4" w:space="0" w:color="000001"/>
            </w:tcBorders>
            <w:shd w:val="clear" w:color="auto" w:fill="auto"/>
            <w:vAlign w:val="center"/>
          </w:tcPr>
          <w:p w14:paraId="12ACF02B" w14:textId="77777777" w:rsidR="008B0A3C" w:rsidRDefault="008B0A3C">
            <w:pPr>
              <w:spacing w:after="0" w:line="240" w:lineRule="auto"/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</w:tr>
      <w:tr w:rsidR="008B0A3C" w14:paraId="35D66287" w14:textId="77777777">
        <w:trPr>
          <w:trHeight w:val="20"/>
        </w:trPr>
        <w:tc>
          <w:tcPr>
            <w:tcW w:w="739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2E02E2B2" w14:textId="77777777" w:rsidR="002B5DDA" w:rsidRDefault="00000000">
            <w:pPr>
              <w:spacing w:after="0" w:line="240" w:lineRule="auto"/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000000"/>
                <w:sz w:val="24"/>
                <w:szCs w:val="24"/>
              </w:rPr>
              <w:t>Total points</w:t>
            </w:r>
          </w:p>
        </w:tc>
        <w:tc>
          <w:tcPr>
            <w:tcW w:w="141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2F2F2"/>
            <w:vAlign w:val="center"/>
          </w:tcPr>
          <w:p w14:paraId="3FBFA2D4" w14:textId="77777777" w:rsidR="008B0A3C" w:rsidRDefault="008B0A3C">
            <w:pPr>
              <w:spacing w:after="0" w:line="240" w:lineRule="auto"/>
              <w:jc w:val="right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</w:tr>
    </w:tbl>
    <w:p w14:paraId="7C8EA1C4" w14:textId="77777777" w:rsidR="008B0A3C" w:rsidRDefault="008B0A3C">
      <w:pPr>
        <w:rPr>
          <w:rFonts w:ascii="Georgia" w:eastAsia="Georgia" w:hAnsi="Georgia" w:cs="Georgia"/>
          <w:color w:val="000000"/>
          <w:sz w:val="24"/>
          <w:szCs w:val="24"/>
        </w:rPr>
      </w:pPr>
    </w:p>
    <w:p w14:paraId="06E0DC69" w14:textId="77777777" w:rsidR="002B5DDA" w:rsidRDefault="00000000">
      <w:pPr>
        <w:widowControl/>
        <w:numPr>
          <w:ilvl w:val="0"/>
          <w:numId w:val="1"/>
        </w:numPr>
        <w:spacing w:after="120" w:line="268" w:lineRule="auto"/>
        <w:ind w:left="284" w:hanging="284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Justification:</w:t>
      </w:r>
    </w:p>
    <w:p w14:paraId="7B745386" w14:textId="77777777" w:rsidR="002B5DDA" w:rsidRDefault="00000000">
      <w:pPr>
        <w:spacing w:after="120" w:line="268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38B54267" w14:textId="77777777" w:rsidR="002B5DDA" w:rsidRDefault="00000000">
      <w:pPr>
        <w:spacing w:after="120" w:line="268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CC133AD" w14:textId="77777777" w:rsidR="002B5DDA" w:rsidRDefault="00000000">
      <w:pPr>
        <w:widowControl/>
        <w:numPr>
          <w:ilvl w:val="0"/>
          <w:numId w:val="1"/>
        </w:numPr>
        <w:spacing w:after="120" w:line="268" w:lineRule="auto"/>
        <w:ind w:left="284" w:hanging="284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Description of the positive sides of the reviewed work:</w:t>
      </w:r>
    </w:p>
    <w:p w14:paraId="3AE8278C" w14:textId="77777777" w:rsidR="002B5DDA" w:rsidRDefault="00000000">
      <w:pPr>
        <w:spacing w:after="120" w:line="268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77420C6F" w14:textId="77777777" w:rsidR="002B5DDA" w:rsidRDefault="00000000">
      <w:pPr>
        <w:spacing w:after="120" w:line="268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3BE3F1B7" w14:textId="77777777" w:rsidR="002B5DDA" w:rsidRDefault="00000000">
      <w:pPr>
        <w:spacing w:after="120" w:line="268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32BCC8D5" w14:textId="77777777" w:rsidR="002B5DDA" w:rsidRDefault="00000000">
      <w:pPr>
        <w:spacing w:after="120" w:line="268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F715492" w14:textId="77777777" w:rsidR="008B0A3C" w:rsidRDefault="008B0A3C">
      <w:pPr>
        <w:spacing w:after="120" w:line="268" w:lineRule="auto"/>
        <w:rPr>
          <w:rFonts w:ascii="Georgia" w:eastAsia="Georgia" w:hAnsi="Georgia" w:cs="Georgia"/>
          <w:color w:val="000000"/>
          <w:sz w:val="24"/>
          <w:szCs w:val="24"/>
        </w:rPr>
      </w:pPr>
    </w:p>
    <w:p w14:paraId="09C61991" w14:textId="77777777" w:rsidR="002B5DDA" w:rsidRDefault="00000000">
      <w:pPr>
        <w:widowControl/>
        <w:numPr>
          <w:ilvl w:val="0"/>
          <w:numId w:val="1"/>
        </w:numPr>
        <w:spacing w:after="120" w:line="268" w:lineRule="auto"/>
        <w:ind w:left="284" w:hanging="284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Suggested changes and amendments (requests to the author(s)):</w:t>
      </w:r>
    </w:p>
    <w:p w14:paraId="0FCF8FD1" w14:textId="77777777" w:rsidR="002B5DDA" w:rsidRDefault="00000000">
      <w:pPr>
        <w:widowControl/>
        <w:spacing w:after="0" w:line="268" w:lineRule="auto"/>
        <w:ind w:left="284" w:hanging="284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8CD0AFC" w14:textId="77777777" w:rsidR="002B5DDA" w:rsidRDefault="00000000">
      <w:pPr>
        <w:widowControl/>
        <w:spacing w:after="0" w:line="268" w:lineRule="auto"/>
        <w:ind w:left="284" w:hanging="284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D2B3904" w14:textId="77777777" w:rsidR="002B5DDA" w:rsidRDefault="00000000">
      <w:pPr>
        <w:widowControl/>
        <w:spacing w:after="0" w:line="268" w:lineRule="auto"/>
        <w:ind w:left="284" w:hanging="284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E3735A1" w14:textId="77777777" w:rsidR="002B5DDA" w:rsidRDefault="00000000" w:rsidP="00275721">
      <w:pPr>
        <w:widowControl/>
        <w:spacing w:after="0" w:line="268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7113FE7" w14:textId="77777777" w:rsidR="008B0A3C" w:rsidRDefault="008B0A3C">
      <w:pPr>
        <w:widowControl/>
        <w:spacing w:after="0" w:line="268" w:lineRule="auto"/>
        <w:ind w:left="720" w:hanging="720"/>
        <w:rPr>
          <w:rFonts w:ascii="Georgia" w:eastAsia="Georgia" w:hAnsi="Georgia" w:cs="Georgia"/>
          <w:color w:val="000000"/>
          <w:sz w:val="24"/>
          <w:szCs w:val="24"/>
        </w:rPr>
      </w:pPr>
    </w:p>
    <w:p w14:paraId="3BCD2F4D" w14:textId="77777777" w:rsidR="002B5DDA" w:rsidRDefault="00000000">
      <w:pPr>
        <w:widowControl/>
        <w:numPr>
          <w:ilvl w:val="0"/>
          <w:numId w:val="1"/>
        </w:numPr>
        <w:spacing w:after="120" w:line="268" w:lineRule="auto"/>
        <w:ind w:left="284" w:hanging="284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Additional comments:</w:t>
      </w:r>
    </w:p>
    <w:p w14:paraId="499C6128" w14:textId="77777777" w:rsidR="002B5DDA" w:rsidRDefault="00000000">
      <w:pPr>
        <w:widowControl/>
        <w:spacing w:after="0" w:line="268" w:lineRule="auto"/>
        <w:ind w:left="284" w:hanging="284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........................................................................................................................................</w:t>
      </w:r>
    </w:p>
    <w:p w14:paraId="0F48209D" w14:textId="77777777" w:rsidR="002B5DDA" w:rsidRDefault="00000000">
      <w:pPr>
        <w:widowControl/>
        <w:spacing w:after="0" w:line="268" w:lineRule="auto"/>
        <w:ind w:left="284" w:hanging="284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D17DBC9" w14:textId="77777777" w:rsidR="002B5DDA" w:rsidRDefault="00000000">
      <w:pPr>
        <w:widowControl/>
        <w:spacing w:after="0" w:line="268" w:lineRule="auto"/>
        <w:ind w:left="284" w:hanging="284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757830F" w14:textId="77777777" w:rsidR="002B5DDA" w:rsidRDefault="00000000">
      <w:pPr>
        <w:widowControl/>
        <w:spacing w:after="120" w:line="268" w:lineRule="auto"/>
        <w:ind w:left="284" w:hanging="284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34BDCDE" w14:textId="77777777" w:rsidR="008B0A3C" w:rsidRDefault="008B0A3C">
      <w:pPr>
        <w:widowControl/>
        <w:spacing w:after="60" w:line="240" w:lineRule="auto"/>
        <w:rPr>
          <w:rFonts w:ascii="Georgia" w:eastAsia="Georgia" w:hAnsi="Georgia" w:cs="Georgia"/>
          <w:color w:val="000000"/>
          <w:sz w:val="24"/>
          <w:szCs w:val="24"/>
        </w:rPr>
      </w:pPr>
    </w:p>
    <w:p w14:paraId="40652BC2" w14:textId="77777777" w:rsidR="002B5DDA" w:rsidRDefault="00000000">
      <w:pPr>
        <w:widowControl/>
        <w:spacing w:after="60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Review author's conclusion:</w:t>
      </w:r>
    </w:p>
    <w:p w14:paraId="044C75BD" w14:textId="77777777" w:rsidR="008B0A3C" w:rsidRDefault="008B0A3C">
      <w:pPr>
        <w:widowControl/>
        <w:spacing w:after="60" w:line="240" w:lineRule="auto"/>
        <w:rPr>
          <w:rFonts w:ascii="Georgia" w:eastAsia="Georgia" w:hAnsi="Georgia" w:cs="Georgia"/>
          <w:color w:val="000000"/>
          <w:sz w:val="24"/>
          <w:szCs w:val="24"/>
        </w:rPr>
      </w:pPr>
    </w:p>
    <w:p w14:paraId="044D9959" w14:textId="5A30A68D" w:rsidR="002B5DDA" w:rsidRDefault="00C42297">
      <w:pPr>
        <w:widowControl/>
        <w:numPr>
          <w:ilvl w:val="0"/>
          <w:numId w:val="3"/>
        </w:numPr>
        <w:spacing w:after="120" w:line="240" w:lineRule="auto"/>
        <w:ind w:left="425" w:hanging="425"/>
        <w:rPr>
          <w:color w:val="000000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T</w:t>
      </w:r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 xml:space="preserve">he </w:t>
      </w:r>
      <w:proofErr w:type="spellStart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>text</w:t>
      </w:r>
      <w:proofErr w:type="spellEnd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 xml:space="preserve"> </w:t>
      </w:r>
      <w:proofErr w:type="spellStart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>is</w:t>
      </w:r>
      <w:proofErr w:type="spellEnd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 xml:space="preserve"> </w:t>
      </w:r>
      <w:proofErr w:type="spellStart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>suitable</w:t>
      </w:r>
      <w:proofErr w:type="spellEnd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 xml:space="preserve"> for </w:t>
      </w:r>
      <w:proofErr w:type="spellStart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>publication</w:t>
      </w:r>
      <w:proofErr w:type="spellEnd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 xml:space="preserve"> in </w:t>
      </w:r>
      <w:proofErr w:type="spellStart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>its</w:t>
      </w:r>
      <w:proofErr w:type="spellEnd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 xml:space="preserve"> </w:t>
      </w:r>
      <w:proofErr w:type="spellStart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>current</w:t>
      </w:r>
      <w:proofErr w:type="spellEnd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 xml:space="preserve"> form</w:t>
      </w:r>
    </w:p>
    <w:p w14:paraId="57E316A2" w14:textId="51A2A6F4" w:rsidR="00C42297" w:rsidRPr="00C42297" w:rsidRDefault="00C42297">
      <w:pPr>
        <w:widowControl/>
        <w:numPr>
          <w:ilvl w:val="0"/>
          <w:numId w:val="3"/>
        </w:numPr>
        <w:spacing w:after="120" w:line="240" w:lineRule="auto"/>
        <w:ind w:left="425" w:hanging="425"/>
        <w:rPr>
          <w:color w:val="000000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T</w:t>
      </w:r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 xml:space="preserve">he </w:t>
      </w:r>
      <w:proofErr w:type="spellStart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>text</w:t>
      </w:r>
      <w:proofErr w:type="spellEnd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 xml:space="preserve"> </w:t>
      </w:r>
      <w:proofErr w:type="spellStart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>is</w:t>
      </w:r>
      <w:proofErr w:type="spellEnd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 xml:space="preserve"> </w:t>
      </w:r>
      <w:proofErr w:type="spellStart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>suitable</w:t>
      </w:r>
      <w:proofErr w:type="spellEnd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 xml:space="preserve"> for </w:t>
      </w:r>
      <w:proofErr w:type="spellStart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>publication</w:t>
      </w:r>
      <w:proofErr w:type="spellEnd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 xml:space="preserve"> </w:t>
      </w:r>
      <w:proofErr w:type="spellStart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>after</w:t>
      </w:r>
      <w:proofErr w:type="spellEnd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 xml:space="preserve"> </w:t>
      </w:r>
      <w:proofErr w:type="spellStart"/>
      <w:r w:rsidR="001D4769" w:rsidRPr="001D4769">
        <w:rPr>
          <w:rFonts w:ascii="Georgia" w:eastAsia="Georgia" w:hAnsi="Georgia" w:cs="Georgia"/>
          <w:b/>
          <w:color w:val="000000"/>
          <w:sz w:val="24"/>
          <w:szCs w:val="24"/>
        </w:rPr>
        <w:t>revisions</w:t>
      </w:r>
      <w:proofErr w:type="spellEnd"/>
    </w:p>
    <w:p w14:paraId="226C01CA" w14:textId="0C8DDA9E" w:rsidR="002B5DDA" w:rsidRDefault="00C42297">
      <w:pPr>
        <w:widowControl/>
        <w:numPr>
          <w:ilvl w:val="0"/>
          <w:numId w:val="3"/>
        </w:numPr>
        <w:spacing w:after="120" w:line="240" w:lineRule="auto"/>
        <w:ind w:left="425" w:hanging="425"/>
        <w:rPr>
          <w:color w:val="000000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The </w:t>
      </w:r>
      <w:proofErr w:type="spellStart"/>
      <w:r w:rsidR="001D4769">
        <w:rPr>
          <w:rFonts w:ascii="Georgia" w:eastAsia="Georgia" w:hAnsi="Georgia" w:cs="Georgia"/>
          <w:b/>
          <w:color w:val="000000"/>
          <w:sz w:val="24"/>
          <w:szCs w:val="24"/>
        </w:rPr>
        <w:t>text</w:t>
      </w:r>
      <w:proofErr w:type="spellEnd"/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color w:val="000000"/>
          <w:sz w:val="24"/>
          <w:szCs w:val="24"/>
        </w:rPr>
        <w:t>is</w:t>
      </w:r>
      <w:proofErr w:type="spellEnd"/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 not </w:t>
      </w:r>
      <w:proofErr w:type="spellStart"/>
      <w:r>
        <w:rPr>
          <w:rFonts w:ascii="Georgia" w:eastAsia="Georgia" w:hAnsi="Georgia" w:cs="Georgia"/>
          <w:b/>
          <w:color w:val="000000"/>
          <w:sz w:val="24"/>
          <w:szCs w:val="24"/>
        </w:rPr>
        <w:t>suitable</w:t>
      </w:r>
      <w:proofErr w:type="spellEnd"/>
      <w:r>
        <w:rPr>
          <w:rFonts w:ascii="Georgia" w:eastAsia="Georgia" w:hAnsi="Georgia" w:cs="Georgia"/>
          <w:b/>
          <w:color w:val="000000"/>
          <w:sz w:val="24"/>
          <w:szCs w:val="24"/>
        </w:rPr>
        <w:t xml:space="preserve"> for </w:t>
      </w:r>
      <w:proofErr w:type="spellStart"/>
      <w:r w:rsidR="001D4769">
        <w:rPr>
          <w:rFonts w:ascii="Georgia" w:eastAsia="Georgia" w:hAnsi="Georgia" w:cs="Georgia"/>
          <w:b/>
          <w:color w:val="000000"/>
          <w:sz w:val="24"/>
          <w:szCs w:val="24"/>
        </w:rPr>
        <w:t>publication</w:t>
      </w:r>
      <w:proofErr w:type="spellEnd"/>
    </w:p>
    <w:p w14:paraId="248D588F" w14:textId="77777777" w:rsidR="008B0A3C" w:rsidRDefault="008B0A3C">
      <w:pPr>
        <w:widowControl/>
        <w:spacing w:after="60" w:line="240" w:lineRule="auto"/>
        <w:rPr>
          <w:rFonts w:ascii="Georgia" w:eastAsia="Georgia" w:hAnsi="Georgia" w:cs="Georgia"/>
          <w:b/>
          <w:color w:val="000000"/>
          <w:sz w:val="24"/>
          <w:szCs w:val="24"/>
        </w:rPr>
      </w:pPr>
    </w:p>
    <w:p w14:paraId="19AF64C6" w14:textId="44FDCC9A" w:rsidR="001D4769" w:rsidRPr="001D4769" w:rsidRDefault="005A6074" w:rsidP="001D4769">
      <w:pPr>
        <w:widowControl/>
        <w:spacing w:after="60" w:line="240" w:lineRule="auto"/>
        <w:rPr>
          <w:rFonts w:ascii="Georgia" w:eastAsia="Georgia" w:hAnsi="Georgia" w:cs="Georgia"/>
          <w:color w:val="000000"/>
          <w:sz w:val="20"/>
          <w:szCs w:val="20"/>
        </w:rPr>
      </w:pPr>
      <w:r w:rsidRPr="005A6074">
        <w:rPr>
          <w:rFonts w:ascii="Georgia" w:eastAsia="Georgia" w:hAnsi="Georgia" w:cs="Georgia"/>
          <w:color w:val="000000"/>
          <w:sz w:val="20"/>
          <w:szCs w:val="20"/>
        </w:rPr>
        <w:t xml:space="preserve">Mark the </w:t>
      </w:r>
      <w:proofErr w:type="spellStart"/>
      <w:r w:rsidRPr="005A6074">
        <w:rPr>
          <w:rFonts w:ascii="Georgia" w:eastAsia="Georgia" w:hAnsi="Georgia" w:cs="Georgia"/>
          <w:color w:val="000000"/>
          <w:sz w:val="20"/>
          <w:szCs w:val="20"/>
        </w:rPr>
        <w:t>appropriate</w:t>
      </w:r>
      <w:proofErr w:type="spellEnd"/>
      <w:r w:rsidRPr="005A6074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proofErr w:type="spellStart"/>
      <w:r w:rsidRPr="005A6074">
        <w:rPr>
          <w:rFonts w:ascii="Georgia" w:eastAsia="Georgia" w:hAnsi="Georgia" w:cs="Georgia"/>
          <w:color w:val="000000"/>
          <w:sz w:val="20"/>
          <w:szCs w:val="20"/>
        </w:rPr>
        <w:t>box</w:t>
      </w:r>
      <w:proofErr w:type="spellEnd"/>
      <w:r w:rsidRPr="005A6074">
        <w:rPr>
          <w:rFonts w:ascii="Georgia" w:eastAsia="Georgia" w:hAnsi="Georgia" w:cs="Georgia"/>
          <w:color w:val="000000"/>
          <w:sz w:val="20"/>
          <w:szCs w:val="20"/>
        </w:rPr>
        <w:t xml:space="preserve"> with</w:t>
      </w:r>
      <w:r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>
        <w:rPr>
          <w:rFonts w:ascii="Georgia" w:eastAsia="Georgia" w:hAnsi="Georgia" w:cs="Georgia"/>
          <w:b/>
          <w:color w:val="000000"/>
          <w:sz w:val="36"/>
          <w:szCs w:val="36"/>
        </w:rPr>
        <w:t>×</w:t>
      </w:r>
      <w:r>
        <w:rPr>
          <w:rFonts w:ascii="Georgia" w:eastAsia="Georgia" w:hAnsi="Georgia" w:cs="Georgia"/>
          <w:color w:val="000000"/>
          <w:sz w:val="20"/>
          <w:szCs w:val="20"/>
        </w:rPr>
        <w:t>.</w:t>
      </w:r>
    </w:p>
    <w:p w14:paraId="0D613498" w14:textId="77777777" w:rsidR="008B0A3C" w:rsidRDefault="008B0A3C">
      <w:pPr>
        <w:widowControl/>
        <w:spacing w:after="0" w:line="240" w:lineRule="auto"/>
        <w:ind w:left="710" w:firstLine="708"/>
        <w:jc w:val="both"/>
        <w:rPr>
          <w:rFonts w:ascii="Georgia" w:eastAsia="Georgia" w:hAnsi="Georgia" w:cs="Georgia"/>
          <w:color w:val="000000"/>
          <w:sz w:val="24"/>
          <w:szCs w:val="24"/>
          <w:u w:val="single"/>
        </w:rPr>
      </w:pPr>
    </w:p>
    <w:p w14:paraId="652B6A4F" w14:textId="77777777" w:rsidR="008B0A3C" w:rsidRDefault="008B0A3C">
      <w:pPr>
        <w:widowControl/>
        <w:spacing w:after="0" w:line="240" w:lineRule="auto"/>
        <w:ind w:left="710" w:firstLine="708"/>
        <w:jc w:val="both"/>
        <w:rPr>
          <w:rFonts w:ascii="Georgia" w:eastAsia="Georgia" w:hAnsi="Georgia" w:cs="Georgia"/>
          <w:color w:val="000000"/>
          <w:sz w:val="24"/>
          <w:szCs w:val="24"/>
          <w:u w:val="single"/>
        </w:rPr>
      </w:pPr>
    </w:p>
    <w:p w14:paraId="0B1657E5" w14:textId="77777777" w:rsidR="001D4769" w:rsidRDefault="001D4769">
      <w:pPr>
        <w:widowControl/>
        <w:spacing w:after="0" w:line="240" w:lineRule="auto"/>
        <w:ind w:left="710" w:firstLine="708"/>
        <w:jc w:val="both"/>
        <w:rPr>
          <w:rFonts w:ascii="Georgia" w:eastAsia="Georgia" w:hAnsi="Georgia" w:cs="Georgia"/>
          <w:color w:val="000000"/>
          <w:sz w:val="24"/>
          <w:szCs w:val="24"/>
          <w:u w:val="single"/>
        </w:rPr>
      </w:pPr>
    </w:p>
    <w:p w14:paraId="4D74AF1E" w14:textId="77777777" w:rsidR="00C42297" w:rsidRDefault="00C42297">
      <w:pPr>
        <w:widowControl/>
        <w:spacing w:after="0" w:line="240" w:lineRule="auto"/>
        <w:ind w:left="710" w:firstLine="708"/>
        <w:jc w:val="both"/>
        <w:rPr>
          <w:rFonts w:ascii="Georgia" w:eastAsia="Georgia" w:hAnsi="Georgia" w:cs="Georgia"/>
          <w:color w:val="000000"/>
          <w:sz w:val="24"/>
          <w:szCs w:val="24"/>
          <w:u w:val="single"/>
        </w:rPr>
      </w:pPr>
    </w:p>
    <w:p w14:paraId="4D9A474B" w14:textId="77777777" w:rsidR="002B5DDA" w:rsidRDefault="00000000">
      <w:pPr>
        <w:widowControl/>
        <w:spacing w:after="0" w:line="240" w:lineRule="auto"/>
        <w:ind w:left="710" w:firstLine="708"/>
        <w:jc w:val="right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_______________________________</w:t>
      </w:r>
    </w:p>
    <w:p w14:paraId="70181982" w14:textId="55FA8A48" w:rsidR="00421202" w:rsidRPr="00C42297" w:rsidRDefault="00000000" w:rsidP="00C42297">
      <w:pPr>
        <w:spacing w:before="240" w:line="240" w:lineRule="auto"/>
        <w:ind w:left="709" w:firstLine="709"/>
        <w:jc w:val="right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(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t>date, signature of the author of the review</w:t>
      </w:r>
      <w:r>
        <w:rPr>
          <w:rFonts w:ascii="Georgia" w:eastAsia="Georgia" w:hAnsi="Georgia" w:cs="Georgia"/>
          <w:color w:val="000000"/>
          <w:sz w:val="24"/>
          <w:szCs w:val="24"/>
        </w:rPr>
        <w:t>)</w:t>
      </w:r>
    </w:p>
    <w:sectPr w:rsidR="00421202" w:rsidRPr="00C42297">
      <w:headerReference w:type="first" r:id="rId7"/>
      <w:type w:val="continuous"/>
      <w:pgSz w:w="11906" w:h="16838"/>
      <w:pgMar w:top="1417" w:right="1417" w:bottom="1417" w:left="1417" w:header="708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3F738" w14:textId="77777777" w:rsidR="00F81A00" w:rsidRDefault="00F81A00">
      <w:pPr>
        <w:spacing w:after="0" w:line="240" w:lineRule="auto"/>
      </w:pPr>
      <w:r>
        <w:separator/>
      </w:r>
    </w:p>
  </w:endnote>
  <w:endnote w:type="continuationSeparator" w:id="0">
    <w:p w14:paraId="583054AE" w14:textId="77777777" w:rsidR="00F81A00" w:rsidRDefault="00F8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A947C" w14:textId="77777777" w:rsidR="00F81A00" w:rsidRDefault="00F81A00">
      <w:pPr>
        <w:spacing w:after="0" w:line="240" w:lineRule="auto"/>
      </w:pPr>
      <w:r>
        <w:separator/>
      </w:r>
    </w:p>
  </w:footnote>
  <w:footnote w:type="continuationSeparator" w:id="0">
    <w:p w14:paraId="4B7B4FDC" w14:textId="77777777" w:rsidR="00F81A00" w:rsidRDefault="00F8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DBEAA" w14:textId="77777777" w:rsidR="008B0A3C" w:rsidRDefault="008B0A3C">
    <w:pPr>
      <w:widowControl/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0463E"/>
    <w:multiLevelType w:val="multilevel"/>
    <w:tmpl w:val="DAA21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7534D"/>
    <w:multiLevelType w:val="multilevel"/>
    <w:tmpl w:val="F22C2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66DE2"/>
    <w:multiLevelType w:val="multilevel"/>
    <w:tmpl w:val="7F10F800"/>
    <w:lvl w:ilvl="0">
      <w:start w:val="15"/>
      <w:numFmt w:val="bullet"/>
      <w:lvlText w:val="◻"/>
      <w:lvlJc w:val="left"/>
      <w:pPr>
        <w:ind w:left="720" w:hanging="360"/>
      </w:pPr>
      <w:rPr>
        <w:rFonts w:ascii="Noto Sans Symbols" w:hAnsi="Noto Sans Symbols" w:cs="Noto Sans Symbols" w:hint="default"/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2F9B07D2"/>
    <w:multiLevelType w:val="multilevel"/>
    <w:tmpl w:val="7102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F633A"/>
    <w:multiLevelType w:val="multilevel"/>
    <w:tmpl w:val="DDA6B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69299284">
    <w:abstractNumId w:val="0"/>
  </w:num>
  <w:num w:numId="2" w16cid:durableId="876312931">
    <w:abstractNumId w:val="1"/>
  </w:num>
  <w:num w:numId="3" w16cid:durableId="1450857558">
    <w:abstractNumId w:val="2"/>
  </w:num>
  <w:num w:numId="4" w16cid:durableId="1112477298">
    <w:abstractNumId w:val="4"/>
  </w:num>
  <w:num w:numId="5" w16cid:durableId="733115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3C"/>
    <w:rsid w:val="00017310"/>
    <w:rsid w:val="0003524E"/>
    <w:rsid w:val="000B4ECC"/>
    <w:rsid w:val="000D07BF"/>
    <w:rsid w:val="000D08AB"/>
    <w:rsid w:val="000F1098"/>
    <w:rsid w:val="000F4553"/>
    <w:rsid w:val="000F740E"/>
    <w:rsid w:val="00117F93"/>
    <w:rsid w:val="00127266"/>
    <w:rsid w:val="00194A98"/>
    <w:rsid w:val="001C2C72"/>
    <w:rsid w:val="001D4769"/>
    <w:rsid w:val="00233857"/>
    <w:rsid w:val="00275721"/>
    <w:rsid w:val="00280C22"/>
    <w:rsid w:val="002A3409"/>
    <w:rsid w:val="002B5222"/>
    <w:rsid w:val="002B5DDA"/>
    <w:rsid w:val="002C6A62"/>
    <w:rsid w:val="002F09F7"/>
    <w:rsid w:val="003257B4"/>
    <w:rsid w:val="00340A8B"/>
    <w:rsid w:val="0034730A"/>
    <w:rsid w:val="003B29CC"/>
    <w:rsid w:val="003E567F"/>
    <w:rsid w:val="00420D28"/>
    <w:rsid w:val="00421202"/>
    <w:rsid w:val="00431330"/>
    <w:rsid w:val="00434DA8"/>
    <w:rsid w:val="004B5C5B"/>
    <w:rsid w:val="005552A3"/>
    <w:rsid w:val="005A408C"/>
    <w:rsid w:val="005A6074"/>
    <w:rsid w:val="005B7803"/>
    <w:rsid w:val="005D416C"/>
    <w:rsid w:val="00615095"/>
    <w:rsid w:val="006160E5"/>
    <w:rsid w:val="006271A7"/>
    <w:rsid w:val="0063081E"/>
    <w:rsid w:val="00635FF0"/>
    <w:rsid w:val="006530A6"/>
    <w:rsid w:val="00686E87"/>
    <w:rsid w:val="00692991"/>
    <w:rsid w:val="006954B0"/>
    <w:rsid w:val="006C567F"/>
    <w:rsid w:val="006E7B83"/>
    <w:rsid w:val="006F7467"/>
    <w:rsid w:val="0070341F"/>
    <w:rsid w:val="007252F5"/>
    <w:rsid w:val="00745AE6"/>
    <w:rsid w:val="00764E7E"/>
    <w:rsid w:val="007C28A7"/>
    <w:rsid w:val="00803A69"/>
    <w:rsid w:val="0082599A"/>
    <w:rsid w:val="00866CEC"/>
    <w:rsid w:val="00867B5E"/>
    <w:rsid w:val="00877033"/>
    <w:rsid w:val="008A1F6E"/>
    <w:rsid w:val="008B02B4"/>
    <w:rsid w:val="008B0A3C"/>
    <w:rsid w:val="008C008E"/>
    <w:rsid w:val="008E40BC"/>
    <w:rsid w:val="009A18D7"/>
    <w:rsid w:val="009F664F"/>
    <w:rsid w:val="00A029A8"/>
    <w:rsid w:val="00A0471B"/>
    <w:rsid w:val="00A050D3"/>
    <w:rsid w:val="00A75067"/>
    <w:rsid w:val="00AA0595"/>
    <w:rsid w:val="00AF0575"/>
    <w:rsid w:val="00AF5E0E"/>
    <w:rsid w:val="00B14803"/>
    <w:rsid w:val="00B419F9"/>
    <w:rsid w:val="00B81288"/>
    <w:rsid w:val="00B873DE"/>
    <w:rsid w:val="00BE0053"/>
    <w:rsid w:val="00BE5B10"/>
    <w:rsid w:val="00BF34A4"/>
    <w:rsid w:val="00C0557D"/>
    <w:rsid w:val="00C24003"/>
    <w:rsid w:val="00C42297"/>
    <w:rsid w:val="00C42E98"/>
    <w:rsid w:val="00C85BB0"/>
    <w:rsid w:val="00CF7977"/>
    <w:rsid w:val="00D135CB"/>
    <w:rsid w:val="00D52D9B"/>
    <w:rsid w:val="00D63BC1"/>
    <w:rsid w:val="00DC19DD"/>
    <w:rsid w:val="00DD37EF"/>
    <w:rsid w:val="00DE2336"/>
    <w:rsid w:val="00DE342F"/>
    <w:rsid w:val="00DF085B"/>
    <w:rsid w:val="00E30B43"/>
    <w:rsid w:val="00E90241"/>
    <w:rsid w:val="00E912F2"/>
    <w:rsid w:val="00E956E4"/>
    <w:rsid w:val="00EE14A6"/>
    <w:rsid w:val="00EE2914"/>
    <w:rsid w:val="00F03C48"/>
    <w:rsid w:val="00F164A0"/>
    <w:rsid w:val="00F177A3"/>
    <w:rsid w:val="00F81A00"/>
    <w:rsid w:val="00FD153F"/>
    <w:rsid w:val="00FD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31EA6"/>
  <w15:docId w15:val="{4FEEAE54-D690-45E3-A849-228F4813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160" w:line="259" w:lineRule="auto"/>
    </w:pPr>
  </w:style>
  <w:style w:type="paragraph" w:styleId="Nagwek1">
    <w:name w:val="heading 1"/>
    <w:basedOn w:val="LO-normal"/>
    <w:next w:val="Normalny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Nagwek2">
    <w:name w:val="heading 2"/>
    <w:basedOn w:val="LO-normal"/>
    <w:next w:val="Normalny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Nagwek3">
    <w:name w:val="heading 3"/>
    <w:basedOn w:val="LO-normal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Noto Sans Symbols" w:cs="Noto Sans Symbols"/>
      <w:b/>
      <w:sz w:val="28"/>
      <w:szCs w:val="28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Normalny"/>
    <w:uiPriority w:val="10"/>
    <w:qFormat/>
    <w:rPr>
      <w:sz w:val="56"/>
      <w:szCs w:val="56"/>
    </w:rPr>
  </w:style>
  <w:style w:type="paragraph" w:styleId="Podtytu">
    <w:name w:val="Subtitle"/>
    <w:basedOn w:val="LO-normal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57B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7B4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194A98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94A98"/>
    <w:rPr>
      <w:rFonts w:cs="Mangal"/>
      <w:szCs w:val="20"/>
    </w:rPr>
  </w:style>
  <w:style w:type="paragraph" w:styleId="NormalnyWeb">
    <w:name w:val="Normal (Web)"/>
    <w:basedOn w:val="Normalny"/>
    <w:uiPriority w:val="99"/>
    <w:semiHidden/>
    <w:unhideWhenUsed/>
    <w:rsid w:val="00117F9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paragraph" w:styleId="Akapitzlist">
    <w:name w:val="List Paragraph"/>
    <w:basedOn w:val="Normalny"/>
    <w:uiPriority w:val="34"/>
    <w:qFormat/>
    <w:rsid w:val="001D476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Gruszka</dc:creator>
  <cp:keywords>, docId:B70C1BB1E22B26EA83419997A3421C00</cp:keywords>
  <cp:lastModifiedBy>Blazej SSSSSS</cp:lastModifiedBy>
  <cp:revision>10</cp:revision>
  <cp:lastPrinted>2019-09-27T12:53:00Z</cp:lastPrinted>
  <dcterms:created xsi:type="dcterms:W3CDTF">2023-04-17T17:42:00Z</dcterms:created>
  <dcterms:modified xsi:type="dcterms:W3CDTF">2024-08-29T11:36:00Z</dcterms:modified>
  <dc:language>pl-PL</dc:language>
</cp:coreProperties>
</file>